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="-635" w:tblpY="2807"/>
        <w:tblW w:w="9985" w:type="dxa"/>
        <w:tblLook w:val="04A0" w:firstRow="1" w:lastRow="0" w:firstColumn="1" w:lastColumn="0" w:noHBand="0" w:noVBand="1"/>
      </w:tblPr>
      <w:tblGrid>
        <w:gridCol w:w="2965"/>
        <w:gridCol w:w="900"/>
        <w:gridCol w:w="1080"/>
        <w:gridCol w:w="1350"/>
        <w:gridCol w:w="1980"/>
        <w:gridCol w:w="1710"/>
      </w:tblGrid>
      <w:tr w:rsidR="009B6C71" w:rsidRPr="00BE2789" w14:paraId="5C76F889" w14:textId="77777777" w:rsidTr="00BE2789">
        <w:trPr>
          <w:trHeight w:val="890"/>
        </w:trPr>
        <w:tc>
          <w:tcPr>
            <w:tcW w:w="2965" w:type="dxa"/>
          </w:tcPr>
          <w:p w14:paraId="3334D285" w14:textId="77777777" w:rsidR="00CC0C84" w:rsidRPr="00BE2789" w:rsidRDefault="00CC0C84" w:rsidP="00BE2789">
            <w:pPr>
              <w:bidi/>
              <w:spacing w:before="240"/>
              <w:jc w:val="both"/>
              <w:rPr>
                <w:sz w:val="18"/>
                <w:szCs w:val="18"/>
                <w:rtl/>
              </w:rPr>
            </w:pPr>
          </w:p>
          <w:p w14:paraId="0C7D0D37" w14:textId="4A92AD96" w:rsidR="00CC0C84" w:rsidRPr="00BE2789" w:rsidRDefault="00CC0C84" w:rsidP="00BE2789">
            <w:pPr>
              <w:bidi/>
              <w:jc w:val="both"/>
              <w:rPr>
                <w:sz w:val="18"/>
                <w:szCs w:val="18"/>
              </w:rPr>
            </w:pPr>
            <w:r w:rsidRPr="00BE2789">
              <w:rPr>
                <w:rFonts w:cs="Arial" w:hint="eastAsia"/>
                <w:sz w:val="18"/>
                <w:szCs w:val="18"/>
                <w:rtl/>
              </w:rPr>
              <w:t>محل</w:t>
            </w:r>
            <w:r w:rsidRPr="00BE2789">
              <w:rPr>
                <w:rFonts w:cs="Arial"/>
                <w:sz w:val="18"/>
                <w:szCs w:val="18"/>
                <w:rtl/>
              </w:rPr>
              <w:t xml:space="preserve"> اقامت شهر - خ</w:t>
            </w:r>
            <w:r w:rsidRPr="00BE2789">
              <w:rPr>
                <w:rFonts w:cs="Arial" w:hint="cs"/>
                <w:sz w:val="18"/>
                <w:szCs w:val="18"/>
                <w:rtl/>
              </w:rPr>
              <w:t>ی</w:t>
            </w:r>
            <w:r w:rsidRPr="00BE2789">
              <w:rPr>
                <w:rFonts w:cs="Arial" w:hint="eastAsia"/>
                <w:sz w:val="18"/>
                <w:szCs w:val="18"/>
                <w:rtl/>
              </w:rPr>
              <w:t>ابان</w:t>
            </w:r>
            <w:r w:rsidRPr="00BE2789">
              <w:rPr>
                <w:rFonts w:cs="Arial"/>
                <w:sz w:val="18"/>
                <w:szCs w:val="18"/>
                <w:rtl/>
              </w:rPr>
              <w:t xml:space="preserve"> - کوچه - شماره سيلاك</w:t>
            </w:r>
          </w:p>
          <w:p w14:paraId="3AC9C87F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14:paraId="18A76ABC" w14:textId="781A4036" w:rsidR="00CC0C84" w:rsidRPr="00BE2789" w:rsidRDefault="00CC0C84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 w:hint="eastAsia"/>
                <w:sz w:val="18"/>
                <w:szCs w:val="18"/>
                <w:rtl/>
              </w:rPr>
              <w:t>شغل</w:t>
            </w:r>
          </w:p>
          <w:p w14:paraId="6A1D7AB0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11AF6C9C" w14:textId="221E46F6" w:rsidR="00CC0C84" w:rsidRPr="00BE2789" w:rsidRDefault="00CC0C84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 w:hint="eastAsia"/>
                <w:sz w:val="18"/>
                <w:szCs w:val="18"/>
                <w:rtl/>
              </w:rPr>
              <w:t>نام</w:t>
            </w:r>
            <w:r w:rsidRPr="00BE2789">
              <w:rPr>
                <w:rFonts w:cs="Arial"/>
                <w:sz w:val="18"/>
                <w:szCs w:val="18"/>
                <w:rtl/>
              </w:rPr>
              <w:t xml:space="preserve"> پدر</w:t>
            </w:r>
          </w:p>
          <w:p w14:paraId="07F8A7E1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6A28C558" w14:textId="7E952235" w:rsidR="00CC0C84" w:rsidRPr="00BE2789" w:rsidRDefault="00CC0C84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/>
                <w:sz w:val="18"/>
                <w:szCs w:val="18"/>
                <w:rtl/>
              </w:rPr>
              <w:t>نام خانوادگ</w:t>
            </w:r>
            <w:r w:rsidRPr="00BE2789">
              <w:rPr>
                <w:rFonts w:cs="Arial" w:hint="cs"/>
                <w:sz w:val="18"/>
                <w:szCs w:val="18"/>
                <w:rtl/>
              </w:rPr>
              <w:t>ی</w:t>
            </w:r>
          </w:p>
          <w:p w14:paraId="694D1277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73C58F11" w14:textId="3A4E3919" w:rsidR="00CC0C84" w:rsidRPr="00BE2789" w:rsidRDefault="00CC0C84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/>
                <w:sz w:val="18"/>
                <w:szCs w:val="18"/>
                <w:rtl/>
              </w:rPr>
              <w:t>نام</w:t>
            </w:r>
          </w:p>
          <w:p w14:paraId="4CCA541E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CC309EF" w14:textId="65F15902" w:rsidR="00CC0C84" w:rsidRPr="00BE2789" w:rsidRDefault="00CC0C84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/>
                <w:sz w:val="18"/>
                <w:szCs w:val="18"/>
                <w:rtl/>
              </w:rPr>
              <w:t>مشخصات طرفين</w:t>
            </w:r>
          </w:p>
          <w:p w14:paraId="0909EA87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</w:tr>
      <w:tr w:rsidR="009B6C71" w:rsidRPr="00BE2789" w14:paraId="6F850DDE" w14:textId="77777777" w:rsidTr="00BE2789">
        <w:trPr>
          <w:trHeight w:val="486"/>
        </w:trPr>
        <w:tc>
          <w:tcPr>
            <w:tcW w:w="2965" w:type="dxa"/>
          </w:tcPr>
          <w:p w14:paraId="5B298226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14:paraId="6272D899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6AEC5BE4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088E32C4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523E4346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1DF2E0AB" w14:textId="76F09543" w:rsidR="00CC0C84" w:rsidRPr="00BE2789" w:rsidRDefault="00CC0C84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 w:hint="eastAsia"/>
                <w:sz w:val="18"/>
                <w:szCs w:val="18"/>
                <w:rtl/>
              </w:rPr>
              <w:t>خواهان</w:t>
            </w:r>
          </w:p>
          <w:p w14:paraId="39A7A581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</w:tr>
      <w:tr w:rsidR="009B6C71" w:rsidRPr="00BE2789" w14:paraId="7A118F78" w14:textId="77777777" w:rsidTr="00BE2789">
        <w:tc>
          <w:tcPr>
            <w:tcW w:w="2965" w:type="dxa"/>
          </w:tcPr>
          <w:p w14:paraId="5E71ECD7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14:paraId="5397E339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04F4E9DC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42BC62D5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50284AE9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29F82CB5" w14:textId="069B2EFE" w:rsidR="00CC0C84" w:rsidRPr="00BE2789" w:rsidRDefault="00CC0C84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 w:hint="eastAsia"/>
                <w:sz w:val="18"/>
                <w:szCs w:val="18"/>
                <w:rtl/>
              </w:rPr>
              <w:t>خوانده</w:t>
            </w:r>
          </w:p>
          <w:p w14:paraId="34CEBC10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</w:tr>
      <w:tr w:rsidR="009B6C71" w:rsidRPr="00BE2789" w14:paraId="167EE118" w14:textId="77777777" w:rsidTr="00BE2789">
        <w:tc>
          <w:tcPr>
            <w:tcW w:w="2965" w:type="dxa"/>
          </w:tcPr>
          <w:p w14:paraId="0EB9F0BF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14:paraId="0E55967F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047B4814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0888D4C0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0456870C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101E75EB" w14:textId="0A667F4C" w:rsidR="00BE2789" w:rsidRPr="00BE2789" w:rsidRDefault="00BE2789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 w:hint="eastAsia"/>
                <w:sz w:val="18"/>
                <w:szCs w:val="18"/>
                <w:rtl/>
              </w:rPr>
              <w:t>وک</w:t>
            </w:r>
            <w:r w:rsidRPr="00BE2789">
              <w:rPr>
                <w:rFonts w:cs="Arial" w:hint="cs"/>
                <w:sz w:val="18"/>
                <w:szCs w:val="18"/>
                <w:rtl/>
              </w:rPr>
              <w:t>ی</w:t>
            </w:r>
            <w:r w:rsidRPr="00BE2789">
              <w:rPr>
                <w:rFonts w:cs="Arial" w:hint="eastAsia"/>
                <w:sz w:val="18"/>
                <w:szCs w:val="18"/>
                <w:rtl/>
              </w:rPr>
              <w:t>ل</w:t>
            </w:r>
            <w:r w:rsidRPr="00BE2789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BE2789">
              <w:rPr>
                <w:rFonts w:cs="Arial" w:hint="cs"/>
                <w:sz w:val="18"/>
                <w:szCs w:val="18"/>
                <w:rtl/>
              </w:rPr>
              <w:t>ی</w:t>
            </w:r>
            <w:r w:rsidRPr="00BE2789">
              <w:rPr>
                <w:rFonts w:cs="Arial" w:hint="eastAsia"/>
                <w:sz w:val="18"/>
                <w:szCs w:val="18"/>
                <w:rtl/>
              </w:rPr>
              <w:t>ا</w:t>
            </w:r>
            <w:r w:rsidRPr="00BE2789">
              <w:rPr>
                <w:rFonts w:cs="Arial"/>
                <w:sz w:val="18"/>
                <w:szCs w:val="18"/>
                <w:rtl/>
              </w:rPr>
              <w:t xml:space="preserve"> نما</w:t>
            </w:r>
            <w:r w:rsidRPr="00BE2789">
              <w:rPr>
                <w:rFonts w:cs="Arial" w:hint="cs"/>
                <w:sz w:val="18"/>
                <w:szCs w:val="18"/>
                <w:rtl/>
              </w:rPr>
              <w:t>ی</w:t>
            </w:r>
            <w:r w:rsidRPr="00BE2789">
              <w:rPr>
                <w:rFonts w:cs="Arial" w:hint="eastAsia"/>
                <w:sz w:val="18"/>
                <w:szCs w:val="18"/>
                <w:rtl/>
              </w:rPr>
              <w:t>نده</w:t>
            </w:r>
            <w:r w:rsidRPr="00BE2789">
              <w:rPr>
                <w:rFonts w:cs="Arial"/>
                <w:sz w:val="18"/>
                <w:szCs w:val="18"/>
                <w:rtl/>
              </w:rPr>
              <w:t xml:space="preserve"> قانون</w:t>
            </w:r>
            <w:r w:rsidRPr="00BE2789">
              <w:rPr>
                <w:rFonts w:cs="Arial" w:hint="cs"/>
                <w:sz w:val="18"/>
                <w:szCs w:val="18"/>
                <w:rtl/>
              </w:rPr>
              <w:t>ی</w:t>
            </w:r>
          </w:p>
          <w:p w14:paraId="06877ACE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</w:tr>
      <w:tr w:rsidR="009B6C71" w:rsidRPr="00BE2789" w14:paraId="4924B872" w14:textId="77777777" w:rsidTr="00BE2789">
        <w:tc>
          <w:tcPr>
            <w:tcW w:w="8275" w:type="dxa"/>
            <w:gridSpan w:val="5"/>
          </w:tcPr>
          <w:p w14:paraId="00E6CF02" w14:textId="61ADBC0D" w:rsidR="00850A42" w:rsidRPr="00850A42" w:rsidRDefault="00850A42" w:rsidP="00850A42">
            <w:pPr>
              <w:bidi/>
              <w:spacing w:before="240"/>
              <w:rPr>
                <w:sz w:val="18"/>
                <w:szCs w:val="18"/>
              </w:rPr>
            </w:pPr>
            <w:r w:rsidRPr="00850A42">
              <w:rPr>
                <w:rFonts w:cs="Arial" w:hint="eastAsia"/>
                <w:sz w:val="18"/>
                <w:szCs w:val="18"/>
                <w:rtl/>
                <w:lang w:bidi="fa-IR"/>
              </w:rPr>
              <w:t>صدور</w:t>
            </w:r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 xml:space="preserve"> قرار تأم</w:t>
            </w:r>
            <w:r w:rsidRPr="00850A42">
              <w:rPr>
                <w:rFonts w:cs="Arial" w:hint="cs"/>
                <w:sz w:val="18"/>
                <w:szCs w:val="18"/>
                <w:rtl/>
                <w:lang w:bidi="fa-IR"/>
              </w:rPr>
              <w:t>ی</w:t>
            </w:r>
            <w:r w:rsidRPr="00850A42">
              <w:rPr>
                <w:rFonts w:cs="Arial" w:hint="eastAsia"/>
                <w:sz w:val="18"/>
                <w:szCs w:val="18"/>
                <w:rtl/>
                <w:lang w:bidi="fa-IR"/>
              </w:rPr>
              <w:t>ن</w:t>
            </w:r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 xml:space="preserve"> خواسته به مبلغ ...</w:t>
            </w:r>
            <w:r>
              <w:rPr>
                <w:rFonts w:cs="Arial" w:hint="cs"/>
                <w:sz w:val="18"/>
                <w:szCs w:val="18"/>
                <w:rtl/>
                <w:lang w:bidi="fa-IR"/>
              </w:rPr>
              <w:t>.....................</w:t>
            </w:r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 xml:space="preserve">... </w:t>
            </w:r>
            <w:proofErr w:type="spellStart"/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>ريال</w:t>
            </w:r>
            <w:proofErr w:type="spellEnd"/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 xml:space="preserve"> . </w:t>
            </w:r>
          </w:p>
          <w:p w14:paraId="1C8E084C" w14:textId="18E9D963" w:rsidR="009B6C71" w:rsidRPr="00850A42" w:rsidRDefault="009B6C71" w:rsidP="0083193A">
            <w:pPr>
              <w:bidi/>
              <w:spacing w:before="240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5C0AE726" w14:textId="1EC78089" w:rsidR="00BE2789" w:rsidRPr="00BE2789" w:rsidRDefault="00BE2789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 w:hint="eastAsia"/>
                <w:sz w:val="18"/>
                <w:szCs w:val="18"/>
                <w:rtl/>
              </w:rPr>
              <w:t>تع</w:t>
            </w:r>
            <w:r w:rsidRPr="00BE2789">
              <w:rPr>
                <w:rFonts w:cs="Arial" w:hint="cs"/>
                <w:sz w:val="18"/>
                <w:szCs w:val="18"/>
                <w:rtl/>
              </w:rPr>
              <w:t>یی</w:t>
            </w:r>
            <w:r w:rsidRPr="00BE2789">
              <w:rPr>
                <w:rFonts w:cs="Arial" w:hint="eastAsia"/>
                <w:sz w:val="18"/>
                <w:szCs w:val="18"/>
                <w:rtl/>
              </w:rPr>
              <w:t>ن</w:t>
            </w:r>
            <w:r w:rsidRPr="00BE2789">
              <w:rPr>
                <w:rFonts w:cs="Arial"/>
                <w:sz w:val="18"/>
                <w:szCs w:val="18"/>
                <w:rtl/>
              </w:rPr>
              <w:t xml:space="preserve"> خواسته وبهاي آن</w:t>
            </w:r>
          </w:p>
          <w:p w14:paraId="0FE11664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</w:tr>
      <w:tr w:rsidR="009B6C71" w:rsidRPr="00BE2789" w14:paraId="28CC0D6B" w14:textId="77777777" w:rsidTr="00E92A31">
        <w:trPr>
          <w:trHeight w:val="864"/>
        </w:trPr>
        <w:tc>
          <w:tcPr>
            <w:tcW w:w="8275" w:type="dxa"/>
            <w:gridSpan w:val="5"/>
          </w:tcPr>
          <w:p w14:paraId="571759D8" w14:textId="37A8ECCF" w:rsidR="00850A42" w:rsidRPr="00850A42" w:rsidRDefault="00850A42" w:rsidP="00850A42">
            <w:pPr>
              <w:bidi/>
              <w:spacing w:before="240"/>
              <w:rPr>
                <w:sz w:val="18"/>
                <w:szCs w:val="18"/>
              </w:rPr>
            </w:pPr>
            <w:r w:rsidRPr="00850A42">
              <w:rPr>
                <w:rFonts w:cs="Arial" w:hint="eastAsia"/>
                <w:sz w:val="18"/>
                <w:szCs w:val="18"/>
                <w:rtl/>
                <w:lang w:bidi="fa-IR"/>
              </w:rPr>
              <w:t>کپ</w:t>
            </w:r>
            <w:r w:rsidRPr="00850A42">
              <w:rPr>
                <w:rFonts w:cs="Arial" w:hint="cs"/>
                <w:sz w:val="18"/>
                <w:szCs w:val="18"/>
                <w:rtl/>
                <w:lang w:bidi="fa-IR"/>
              </w:rPr>
              <w:t>ی</w:t>
            </w:r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 xml:space="preserve"> مصدق : -1 سند </w:t>
            </w:r>
            <w:proofErr w:type="spellStart"/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>مالكيت</w:t>
            </w:r>
            <w:proofErr w:type="spellEnd"/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 xml:space="preserve"> ۲ - قرارداد اجاره - مدرک مورد ن</w:t>
            </w:r>
            <w:r w:rsidRPr="00850A42">
              <w:rPr>
                <w:rFonts w:cs="Arial" w:hint="cs"/>
                <w:sz w:val="18"/>
                <w:szCs w:val="18"/>
                <w:rtl/>
                <w:lang w:bidi="fa-IR"/>
              </w:rPr>
              <w:t>ی</w:t>
            </w:r>
            <w:r w:rsidRPr="00850A42">
              <w:rPr>
                <w:rFonts w:cs="Arial" w:hint="eastAsia"/>
                <w:sz w:val="18"/>
                <w:szCs w:val="18"/>
                <w:rtl/>
                <w:lang w:bidi="fa-IR"/>
              </w:rPr>
              <w:t>از</w:t>
            </w:r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 xml:space="preserve"> د</w:t>
            </w:r>
            <w:r w:rsidRPr="00850A42">
              <w:rPr>
                <w:rFonts w:cs="Arial" w:hint="cs"/>
                <w:sz w:val="18"/>
                <w:szCs w:val="18"/>
                <w:rtl/>
                <w:lang w:bidi="fa-IR"/>
              </w:rPr>
              <w:t>ی</w:t>
            </w:r>
            <w:r w:rsidRPr="00850A42">
              <w:rPr>
                <w:rFonts w:cs="Arial" w:hint="eastAsia"/>
                <w:sz w:val="18"/>
                <w:szCs w:val="18"/>
                <w:rtl/>
                <w:lang w:bidi="fa-IR"/>
              </w:rPr>
              <w:t>گر</w:t>
            </w:r>
            <w:r w:rsidRPr="00850A42">
              <w:rPr>
                <w:rFonts w:cs="Arial"/>
                <w:sz w:val="18"/>
                <w:szCs w:val="18"/>
                <w:rtl/>
                <w:lang w:bidi="fa-IR"/>
              </w:rPr>
              <w:t xml:space="preserve"> </w:t>
            </w:r>
          </w:p>
          <w:p w14:paraId="20C4B725" w14:textId="5D3DCCA6" w:rsidR="009B6C71" w:rsidRPr="009C74AF" w:rsidRDefault="009B6C71" w:rsidP="0083193A">
            <w:pPr>
              <w:bidi/>
              <w:spacing w:before="240" w:line="360" w:lineRule="auto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6B7DD8DD" w14:textId="5B7835C1" w:rsidR="00BE2789" w:rsidRPr="00BE2789" w:rsidRDefault="00BE2789" w:rsidP="00BE2789">
            <w:pPr>
              <w:bidi/>
              <w:spacing w:before="240"/>
              <w:jc w:val="both"/>
              <w:rPr>
                <w:sz w:val="18"/>
                <w:szCs w:val="18"/>
              </w:rPr>
            </w:pPr>
            <w:r w:rsidRPr="00BE2789">
              <w:rPr>
                <w:rFonts w:cs="Arial" w:hint="eastAsia"/>
                <w:sz w:val="18"/>
                <w:szCs w:val="18"/>
                <w:rtl/>
              </w:rPr>
              <w:t>دلايل</w:t>
            </w:r>
            <w:r w:rsidRPr="00BE2789">
              <w:rPr>
                <w:rFonts w:cs="Arial"/>
                <w:sz w:val="18"/>
                <w:szCs w:val="18"/>
                <w:rtl/>
              </w:rPr>
              <w:t xml:space="preserve"> ومنضمات دادخواست</w:t>
            </w:r>
          </w:p>
          <w:p w14:paraId="35B2D617" w14:textId="77777777" w:rsidR="009B6C71" w:rsidRPr="00BE2789" w:rsidRDefault="009B6C71" w:rsidP="00BE2789">
            <w:pPr>
              <w:spacing w:before="240"/>
              <w:jc w:val="both"/>
              <w:rPr>
                <w:sz w:val="18"/>
                <w:szCs w:val="18"/>
              </w:rPr>
            </w:pPr>
          </w:p>
        </w:tc>
      </w:tr>
      <w:tr w:rsidR="009B6C71" w:rsidRPr="00BE2789" w14:paraId="1CB1416F" w14:textId="77777777" w:rsidTr="00721F7D">
        <w:trPr>
          <w:trHeight w:val="1098"/>
        </w:trPr>
        <w:tc>
          <w:tcPr>
            <w:tcW w:w="9985" w:type="dxa"/>
            <w:gridSpan w:val="6"/>
          </w:tcPr>
          <w:p w14:paraId="50906B08" w14:textId="13A49138" w:rsidR="00721F7D" w:rsidRDefault="00721F7D" w:rsidP="00721F7D">
            <w:pPr>
              <w:bidi/>
              <w:spacing w:line="360" w:lineRule="auto"/>
            </w:pPr>
            <w:r w:rsidRPr="00721F7D">
              <w:rPr>
                <w:rFonts w:cs="Arial" w:hint="eastAsia"/>
                <w:b/>
                <w:bCs/>
                <w:rtl/>
              </w:rPr>
              <w:t>ر</w:t>
            </w:r>
            <w:r w:rsidRPr="00721F7D">
              <w:rPr>
                <w:rFonts w:cs="Arial" w:hint="cs"/>
                <w:b/>
                <w:bCs/>
                <w:rtl/>
              </w:rPr>
              <w:t>ی</w:t>
            </w:r>
            <w:r w:rsidRPr="00721F7D">
              <w:rPr>
                <w:rFonts w:cs="Arial" w:hint="eastAsia"/>
                <w:b/>
                <w:bCs/>
                <w:rtl/>
              </w:rPr>
              <w:t>است</w:t>
            </w:r>
            <w:r w:rsidRPr="00721F7D">
              <w:rPr>
                <w:rFonts w:cs="Arial"/>
                <w:b/>
                <w:bCs/>
                <w:rtl/>
              </w:rPr>
              <w:t xml:space="preserve"> محترم مجتمع قضا</w:t>
            </w:r>
            <w:r w:rsidRPr="00721F7D">
              <w:rPr>
                <w:rFonts w:cs="Arial" w:hint="cs"/>
                <w:b/>
                <w:bCs/>
                <w:rtl/>
              </w:rPr>
              <w:t>یی</w:t>
            </w:r>
            <w:r w:rsidRPr="00721F7D">
              <w:rPr>
                <w:rFonts w:cs="Arial"/>
                <w:b/>
                <w:bCs/>
                <w:rtl/>
              </w:rPr>
              <w:t xml:space="preserve"> شهرستان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............................................</w:t>
            </w:r>
          </w:p>
          <w:p w14:paraId="4F66F603" w14:textId="77777777" w:rsidR="00721F7D" w:rsidRDefault="00721F7D" w:rsidP="00721F7D">
            <w:pPr>
              <w:bidi/>
              <w:spacing w:line="360" w:lineRule="auto"/>
            </w:pPr>
            <w:r>
              <w:rPr>
                <w:rFonts w:cs="Arial" w:hint="eastAsia"/>
                <w:rtl/>
              </w:rPr>
              <w:t>باسلام</w:t>
            </w:r>
            <w:r>
              <w:rPr>
                <w:rFonts w:cs="Arial"/>
                <w:rtl/>
              </w:rPr>
              <w:t xml:space="preserve"> احتراماً به استحضار م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رساند</w:t>
            </w:r>
            <w:r>
              <w:t xml:space="preserve">: </w:t>
            </w:r>
          </w:p>
          <w:p w14:paraId="65E0EAE7" w14:textId="2DF5EEA6" w:rsidR="00850A42" w:rsidRDefault="00850A42" w:rsidP="00850A42">
            <w:pPr>
              <w:bidi/>
              <w:spacing w:line="480" w:lineRule="auto"/>
            </w:pPr>
            <w:r>
              <w:rPr>
                <w:rFonts w:cs="Arial" w:hint="eastAsia"/>
                <w:rtl/>
                <w:lang w:bidi="fa-IR"/>
              </w:rPr>
              <w:t>بر</w:t>
            </w:r>
            <w:r>
              <w:rPr>
                <w:rFonts w:cs="Arial"/>
                <w:rtl/>
                <w:lang w:bidi="fa-IR"/>
              </w:rPr>
              <w:t xml:space="preserve"> طبق قرارداد اجاره مورخ ...</w:t>
            </w:r>
            <w:r>
              <w:rPr>
                <w:rFonts w:cs="Arial" w:hint="cs"/>
                <w:rtl/>
                <w:lang w:bidi="fa-IR"/>
              </w:rPr>
              <w:t>............</w:t>
            </w:r>
            <w:r>
              <w:rPr>
                <w:rFonts w:cs="Arial"/>
                <w:rtl/>
                <w:lang w:bidi="fa-IR"/>
              </w:rPr>
              <w:t xml:space="preserve">... 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ک</w:t>
            </w:r>
            <w:r>
              <w:rPr>
                <w:rFonts w:cs="Arial"/>
                <w:rtl/>
                <w:lang w:bidi="fa-IR"/>
              </w:rPr>
              <w:t xml:space="preserve"> باب ساختمان مسکون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/ تجار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شامل ....</w:t>
            </w:r>
            <w:r>
              <w:rPr>
                <w:rFonts w:cs="Arial" w:hint="cs"/>
                <w:rtl/>
                <w:lang w:bidi="fa-IR"/>
              </w:rPr>
              <w:t>............</w:t>
            </w:r>
            <w:r>
              <w:rPr>
                <w:rFonts w:cs="Arial"/>
                <w:rtl/>
                <w:lang w:bidi="fa-IR"/>
              </w:rPr>
              <w:t>... به خوانده</w:t>
            </w:r>
            <w:r>
              <w:rPr>
                <w:rFonts w:cs="Arial" w:hint="cs"/>
                <w:rtl/>
                <w:lang w:bidi="fa-IR"/>
              </w:rPr>
              <w:t xml:space="preserve">/ </w:t>
            </w:r>
            <w:proofErr w:type="spellStart"/>
            <w:r>
              <w:rPr>
                <w:rFonts w:cs="Arial"/>
                <w:rtl/>
                <w:lang w:bidi="fa-IR"/>
              </w:rPr>
              <w:t>خواندگان</w:t>
            </w:r>
            <w:proofErr w:type="spellEnd"/>
            <w:r>
              <w:rPr>
                <w:rFonts w:cs="Arial"/>
                <w:rtl/>
                <w:lang w:bidi="fa-IR"/>
              </w:rPr>
              <w:t xml:space="preserve"> واگذار شده است. نظر به ا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نکه</w:t>
            </w:r>
            <w:r>
              <w:rPr>
                <w:rFonts w:cs="Arial"/>
                <w:rtl/>
                <w:lang w:bidi="fa-IR"/>
              </w:rPr>
              <w:t xml:space="preserve"> نامبرده مدت .......</w:t>
            </w:r>
            <w:r>
              <w:rPr>
                <w:rFonts w:cs="Arial" w:hint="cs"/>
                <w:rtl/>
                <w:lang w:bidi="fa-IR"/>
              </w:rPr>
              <w:t>..............</w:t>
            </w:r>
            <w:r>
              <w:rPr>
                <w:rFonts w:cs="Arial"/>
                <w:rtl/>
                <w:lang w:bidi="fa-IR"/>
              </w:rPr>
              <w:t xml:space="preserve"> ماه از تار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خ</w:t>
            </w:r>
            <w:r>
              <w:rPr>
                <w:rFonts w:cs="Arial"/>
                <w:rtl/>
                <w:lang w:bidi="fa-IR"/>
              </w:rPr>
              <w:t xml:space="preserve"> .</w:t>
            </w:r>
            <w:r>
              <w:rPr>
                <w:rFonts w:cs="Arial" w:hint="cs"/>
                <w:rtl/>
                <w:lang w:bidi="fa-IR"/>
              </w:rPr>
              <w:t>..............</w:t>
            </w:r>
            <w:r>
              <w:rPr>
                <w:rFonts w:cs="Arial"/>
                <w:rtl/>
                <w:lang w:bidi="fa-IR"/>
              </w:rPr>
              <w:t>.... لغا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ت</w:t>
            </w:r>
            <w:r>
              <w:rPr>
                <w:rFonts w:cs="Arial"/>
                <w:rtl/>
                <w:lang w:bidi="fa-IR"/>
              </w:rPr>
              <w:t xml:space="preserve"> ..</w:t>
            </w:r>
            <w:r>
              <w:rPr>
                <w:rFonts w:cs="Arial" w:hint="cs"/>
                <w:rtl/>
                <w:lang w:bidi="fa-IR"/>
              </w:rPr>
              <w:t>...............</w:t>
            </w:r>
            <w:r>
              <w:rPr>
                <w:rFonts w:cs="Arial"/>
                <w:rtl/>
                <w:lang w:bidi="fa-IR"/>
              </w:rPr>
              <w:t>... جمعاً به م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زان</w:t>
            </w:r>
            <w:r>
              <w:rPr>
                <w:rFonts w:cs="Arial"/>
                <w:rtl/>
                <w:lang w:bidi="fa-IR"/>
              </w:rPr>
              <w:t xml:space="preserve"> ...</w:t>
            </w:r>
            <w:r>
              <w:rPr>
                <w:rFonts w:cs="Arial" w:hint="cs"/>
                <w:rtl/>
                <w:lang w:bidi="fa-IR"/>
              </w:rPr>
              <w:t>...................</w:t>
            </w:r>
            <w:r>
              <w:rPr>
                <w:rFonts w:cs="Arial"/>
                <w:rtl/>
                <w:lang w:bidi="fa-IR"/>
              </w:rPr>
              <w:t>.. ر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ال</w:t>
            </w:r>
            <w:r>
              <w:rPr>
                <w:rFonts w:cs="Arial"/>
                <w:rtl/>
                <w:lang w:bidi="fa-IR"/>
              </w:rPr>
              <w:t xml:space="preserve"> است از پرداخت اجاره بهاء خوددار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نموده </w:t>
            </w:r>
            <w:proofErr w:type="spellStart"/>
            <w:r>
              <w:rPr>
                <w:rFonts w:cs="Arial"/>
                <w:rtl/>
                <w:lang w:bidi="fa-IR"/>
              </w:rPr>
              <w:t>اند</w:t>
            </w:r>
            <w:proofErr w:type="spellEnd"/>
            <w:r>
              <w:rPr>
                <w:rFonts w:cs="Arial"/>
                <w:rtl/>
                <w:lang w:bidi="fa-IR"/>
              </w:rPr>
              <w:t xml:space="preserve"> ، </w:t>
            </w:r>
            <w:proofErr w:type="spellStart"/>
            <w:r>
              <w:rPr>
                <w:rFonts w:cs="Arial"/>
                <w:rtl/>
                <w:lang w:bidi="fa-IR"/>
              </w:rPr>
              <w:t>فلذا</w:t>
            </w:r>
            <w:proofErr w:type="spellEnd"/>
            <w:r>
              <w:rPr>
                <w:rFonts w:cs="Arial"/>
                <w:rtl/>
                <w:lang w:bidi="fa-IR"/>
              </w:rPr>
              <w:t xml:space="preserve"> وفق م</w:t>
            </w:r>
            <w:r>
              <w:rPr>
                <w:rFonts w:cs="Arial" w:hint="eastAsia"/>
                <w:rtl/>
                <w:lang w:bidi="fa-IR"/>
              </w:rPr>
              <w:t>اده</w:t>
            </w:r>
            <w:r>
              <w:rPr>
                <w:rFonts w:cs="Arial"/>
                <w:rtl/>
                <w:lang w:bidi="fa-IR"/>
              </w:rPr>
              <w:t xml:space="preserve"> ۱۰۸ قانون آئ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ن</w:t>
            </w:r>
            <w:r>
              <w:rPr>
                <w:rFonts w:cs="Arial"/>
                <w:rtl/>
                <w:lang w:bidi="fa-IR"/>
              </w:rPr>
              <w:t xml:space="preserve"> دادرس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دادگاهها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عموم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و انقلاب در امور مدن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صدور قرار تأم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ن</w:t>
            </w:r>
            <w:r>
              <w:rPr>
                <w:rFonts w:cs="Arial"/>
                <w:rtl/>
                <w:lang w:bidi="fa-IR"/>
              </w:rPr>
              <w:t xml:space="preserve"> خواسته و اجرا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فور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قبل از ابلاغ آن وفق ماده ۱۱۷ هم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ن</w:t>
            </w:r>
            <w:r>
              <w:rPr>
                <w:rFonts w:cs="Arial"/>
                <w:rtl/>
                <w:lang w:bidi="fa-IR"/>
              </w:rPr>
              <w:t xml:space="preserve"> قانون مورد </w:t>
            </w:r>
            <w:proofErr w:type="spellStart"/>
            <w:r>
              <w:rPr>
                <w:rFonts w:cs="Arial"/>
                <w:rtl/>
                <w:lang w:bidi="fa-IR"/>
              </w:rPr>
              <w:t>استدعاست</w:t>
            </w:r>
            <w:proofErr w:type="spellEnd"/>
            <w:r>
              <w:rPr>
                <w:rFonts w:cs="Arial"/>
                <w:rtl/>
                <w:lang w:bidi="fa-IR"/>
              </w:rPr>
              <w:t xml:space="preserve"> . </w:t>
            </w:r>
          </w:p>
          <w:p w14:paraId="00A09B2E" w14:textId="77777777" w:rsidR="00850A42" w:rsidRDefault="00850A42" w:rsidP="00850A42">
            <w:pPr>
              <w:bidi/>
              <w:spacing w:line="480" w:lineRule="auto"/>
            </w:pPr>
            <w:r>
              <w:rPr>
                <w:rFonts w:cs="Arial" w:hint="eastAsia"/>
                <w:rtl/>
                <w:lang w:bidi="fa-IR"/>
              </w:rPr>
              <w:t>طبق</w:t>
            </w:r>
            <w:r>
              <w:rPr>
                <w:rFonts w:cs="Arial"/>
                <w:rtl/>
                <w:lang w:bidi="fa-IR"/>
              </w:rPr>
              <w:t xml:space="preserve"> ماده ۱۱۲ قانون مذکور دادخواست ماه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ت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/>
                <w:rtl/>
                <w:lang w:bidi="fa-IR"/>
              </w:rPr>
              <w:t xml:space="preserve"> ظرف مهلت ده روز تقد</w:t>
            </w:r>
            <w:r>
              <w:rPr>
                <w:rFonts w:cs="Arial" w:hint="cs"/>
                <w:rtl/>
                <w:lang w:bidi="fa-IR"/>
              </w:rPr>
              <w:t>ی</w:t>
            </w:r>
            <w:r>
              <w:rPr>
                <w:rFonts w:cs="Arial" w:hint="eastAsia"/>
                <w:rtl/>
                <w:lang w:bidi="fa-IR"/>
              </w:rPr>
              <w:t>م</w:t>
            </w:r>
            <w:r>
              <w:rPr>
                <w:rFonts w:cs="Arial"/>
                <w:rtl/>
                <w:lang w:bidi="fa-IR"/>
              </w:rPr>
              <w:t xml:space="preserve"> خواهد شد. </w:t>
            </w:r>
          </w:p>
          <w:p w14:paraId="18C11310" w14:textId="77777777" w:rsidR="00721F7D" w:rsidRDefault="00721F7D" w:rsidP="00721F7D">
            <w:pPr>
              <w:bidi/>
              <w:spacing w:line="360" w:lineRule="auto"/>
              <w:jc w:val="right"/>
            </w:pPr>
            <w:r>
              <w:rPr>
                <w:rFonts w:cs="Arial" w:hint="eastAsia"/>
                <w:rtl/>
              </w:rPr>
              <w:t>محل</w:t>
            </w:r>
            <w:r>
              <w:rPr>
                <w:rFonts w:cs="Arial"/>
                <w:rtl/>
              </w:rPr>
              <w:t xml:space="preserve"> امضاء - مهر - انگشت</w:t>
            </w:r>
          </w:p>
          <w:p w14:paraId="372B8C47" w14:textId="77777777" w:rsidR="009B6C71" w:rsidRPr="00BE2789" w:rsidRDefault="009B6C71" w:rsidP="00721F7D">
            <w:pPr>
              <w:bidi/>
              <w:spacing w:before="240" w:line="360" w:lineRule="auto"/>
              <w:rPr>
                <w:sz w:val="18"/>
                <w:szCs w:val="18"/>
              </w:rPr>
            </w:pPr>
          </w:p>
        </w:tc>
      </w:tr>
    </w:tbl>
    <w:p w14:paraId="5727F74B" w14:textId="77777777" w:rsidR="009B6C71" w:rsidRPr="00BE2789" w:rsidRDefault="009B6C71" w:rsidP="00BE2789">
      <w:pPr>
        <w:spacing w:before="240"/>
        <w:jc w:val="both"/>
        <w:rPr>
          <w:sz w:val="18"/>
          <w:szCs w:val="18"/>
        </w:rPr>
      </w:pPr>
      <w:r w:rsidRPr="00BE2789">
        <w:rPr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3346EC63" wp14:editId="64454D16">
            <wp:simplePos x="0" y="0"/>
            <wp:positionH relativeFrom="column">
              <wp:posOffset>1908810</wp:posOffset>
            </wp:positionH>
            <wp:positionV relativeFrom="paragraph">
              <wp:posOffset>0</wp:posOffset>
            </wp:positionV>
            <wp:extent cx="1760855" cy="800100"/>
            <wp:effectExtent l="0" t="0" r="0" b="0"/>
            <wp:wrapTopAndBottom/>
            <wp:docPr id="3327246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724693" name="Picture 33272469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85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4CF77D" w14:textId="77777777" w:rsidR="00CC0C84" w:rsidRPr="00BE2789" w:rsidRDefault="00CC0C84" w:rsidP="00BE2789">
      <w:pPr>
        <w:spacing w:before="240"/>
        <w:jc w:val="both"/>
        <w:rPr>
          <w:sz w:val="18"/>
          <w:szCs w:val="18"/>
          <w:rtl/>
        </w:rPr>
      </w:pPr>
    </w:p>
    <w:p w14:paraId="6157DF67" w14:textId="77777777" w:rsidR="00CC0C84" w:rsidRPr="00BE2789" w:rsidRDefault="00CC0C84" w:rsidP="00BE2789">
      <w:pPr>
        <w:spacing w:before="240"/>
        <w:jc w:val="both"/>
        <w:rPr>
          <w:sz w:val="18"/>
          <w:szCs w:val="18"/>
          <w:rtl/>
        </w:rPr>
      </w:pPr>
    </w:p>
    <w:p w14:paraId="58E50E57" w14:textId="77777777" w:rsidR="00CC0C84" w:rsidRPr="00BE2789" w:rsidRDefault="00CC0C84" w:rsidP="00BE2789">
      <w:pPr>
        <w:spacing w:before="240"/>
        <w:jc w:val="both"/>
        <w:rPr>
          <w:sz w:val="18"/>
          <w:szCs w:val="18"/>
          <w:rtl/>
        </w:rPr>
      </w:pPr>
    </w:p>
    <w:p w14:paraId="2833E740" w14:textId="77777777" w:rsidR="00CC0C84" w:rsidRPr="00BE2789" w:rsidRDefault="00CC0C84" w:rsidP="00BE2789">
      <w:pPr>
        <w:spacing w:before="240"/>
        <w:jc w:val="both"/>
        <w:rPr>
          <w:sz w:val="18"/>
          <w:szCs w:val="18"/>
          <w:rtl/>
        </w:rPr>
      </w:pPr>
    </w:p>
    <w:p w14:paraId="62E27B2F" w14:textId="07911556" w:rsidR="00CC0C84" w:rsidRPr="00BE2789" w:rsidRDefault="00CC0C84" w:rsidP="00BE2789">
      <w:pPr>
        <w:bidi/>
        <w:spacing w:before="240"/>
        <w:jc w:val="both"/>
        <w:rPr>
          <w:sz w:val="18"/>
          <w:szCs w:val="18"/>
        </w:rPr>
      </w:pPr>
      <w:r w:rsidRPr="00BE2789">
        <w:rPr>
          <w:sz w:val="18"/>
          <w:szCs w:val="18"/>
        </w:rPr>
        <w:t>|</w:t>
      </w:r>
    </w:p>
    <w:sectPr w:rsidR="00CC0C84" w:rsidRPr="00BE27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71"/>
    <w:rsid w:val="00120DD7"/>
    <w:rsid w:val="00232DD0"/>
    <w:rsid w:val="002B0040"/>
    <w:rsid w:val="00721F7D"/>
    <w:rsid w:val="007D6708"/>
    <w:rsid w:val="008048C0"/>
    <w:rsid w:val="00815031"/>
    <w:rsid w:val="0083193A"/>
    <w:rsid w:val="00850A42"/>
    <w:rsid w:val="0086115D"/>
    <w:rsid w:val="00872BE1"/>
    <w:rsid w:val="009B6C71"/>
    <w:rsid w:val="009C74AF"/>
    <w:rsid w:val="00A40DFB"/>
    <w:rsid w:val="00A9311D"/>
    <w:rsid w:val="00B455C6"/>
    <w:rsid w:val="00BE2789"/>
    <w:rsid w:val="00CC0C84"/>
    <w:rsid w:val="00CE77CE"/>
    <w:rsid w:val="00DE31F2"/>
    <w:rsid w:val="00E92720"/>
    <w:rsid w:val="00E92A31"/>
    <w:rsid w:val="00EC5719"/>
    <w:rsid w:val="00ED762B"/>
    <w:rsid w:val="00F54326"/>
    <w:rsid w:val="00F7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4C541"/>
  <w15:chartTrackingRefBased/>
  <w15:docId w15:val="{C76A153E-4A07-44BA-9C60-B26E4CD4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C71"/>
  </w:style>
  <w:style w:type="paragraph" w:styleId="Heading1">
    <w:name w:val="heading 1"/>
    <w:basedOn w:val="Normal"/>
    <w:next w:val="Normal"/>
    <w:link w:val="Heading1Char"/>
    <w:uiPriority w:val="9"/>
    <w:qFormat/>
    <w:rsid w:val="00DE31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3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31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1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31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31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31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31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31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1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31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31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1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31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31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31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31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31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31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3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31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31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DE31F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E3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31F2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31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31F2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DE31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31F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B6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babaei</dc:creator>
  <cp:keywords/>
  <dc:description/>
  <cp:lastModifiedBy>hassan babaei</cp:lastModifiedBy>
  <cp:revision>2</cp:revision>
  <dcterms:created xsi:type="dcterms:W3CDTF">2025-03-02T15:52:00Z</dcterms:created>
  <dcterms:modified xsi:type="dcterms:W3CDTF">2025-03-02T15:52:00Z</dcterms:modified>
</cp:coreProperties>
</file>